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94" w:rsidRDefault="00360994" w:rsidP="00360994">
      <w:pPr>
        <w:snapToGrid w:val="0"/>
        <w:spacing w:after="0" w:line="240" w:lineRule="auto"/>
        <w:contextualSpacing/>
        <w:jc w:val="center"/>
        <w:rPr>
          <w:rFonts w:ascii="Times New Roman" w:hAnsi="Times New Roman"/>
          <w:b/>
          <w:bCs/>
          <w:sz w:val="24"/>
          <w:szCs w:val="24"/>
        </w:rPr>
      </w:pPr>
      <w:r>
        <w:rPr>
          <w:rFonts w:ascii="Times New Roman" w:hAnsi="Times New Roman"/>
          <w:b/>
          <w:bCs/>
          <w:noProof/>
          <w:sz w:val="24"/>
          <w:szCs w:val="24"/>
        </w:rPr>
        <w:drawing>
          <wp:inline distT="0" distB="0" distL="0" distR="0">
            <wp:extent cx="2857500" cy="1228725"/>
            <wp:effectExtent l="0" t="0" r="0" b="9525"/>
            <wp:docPr id="1" name="Picture 1" descr="cid:image001.png@01D3F76C.A942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76C.A94227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57500" cy="1228725"/>
                    </a:xfrm>
                    <a:prstGeom prst="rect">
                      <a:avLst/>
                    </a:prstGeom>
                    <a:noFill/>
                    <a:ln>
                      <a:noFill/>
                    </a:ln>
                  </pic:spPr>
                </pic:pic>
              </a:graphicData>
            </a:graphic>
          </wp:inline>
        </w:drawing>
      </w:r>
      <w:bookmarkStart w:id="0" w:name="_GoBack"/>
      <w:bookmarkEnd w:id="0"/>
    </w:p>
    <w:p w:rsidR="00360994" w:rsidRDefault="00360994" w:rsidP="00360994">
      <w:pPr>
        <w:snapToGrid w:val="0"/>
        <w:spacing w:after="0" w:line="240" w:lineRule="auto"/>
        <w:contextualSpacing/>
        <w:rPr>
          <w:rFonts w:ascii="Times New Roman" w:hAnsi="Times New Roman"/>
          <w:b/>
          <w:bCs/>
          <w:sz w:val="24"/>
          <w:szCs w:val="24"/>
        </w:rPr>
      </w:pPr>
    </w:p>
    <w:p w:rsidR="00360994" w:rsidRDefault="00360994" w:rsidP="00360994">
      <w:pPr>
        <w:snapToGrid w:val="0"/>
        <w:spacing w:after="0" w:line="240" w:lineRule="auto"/>
        <w:contextualSpacing/>
        <w:rPr>
          <w:rFonts w:ascii="Times New Roman" w:hAnsi="Times New Roman"/>
          <w:b/>
          <w:bCs/>
          <w:sz w:val="24"/>
          <w:szCs w:val="24"/>
        </w:rPr>
      </w:pPr>
    </w:p>
    <w:p w:rsidR="00360994" w:rsidRDefault="00360994" w:rsidP="00360994">
      <w:pPr>
        <w:snapToGrid w:val="0"/>
        <w:spacing w:after="0" w:line="240" w:lineRule="auto"/>
        <w:contextualSpacing/>
        <w:rPr>
          <w:rFonts w:ascii="Times New Roman" w:hAnsi="Times New Roman"/>
          <w:b/>
          <w:bCs/>
          <w:sz w:val="24"/>
          <w:szCs w:val="24"/>
        </w:rPr>
      </w:pPr>
    </w:p>
    <w:p w:rsidR="00360994" w:rsidRDefault="00360994" w:rsidP="00360994">
      <w:pPr>
        <w:snapToGrid w:val="0"/>
        <w:spacing w:after="0" w:line="240" w:lineRule="auto"/>
        <w:contextualSpacing/>
        <w:rPr>
          <w:rFonts w:ascii="Times New Roman" w:hAnsi="Times New Roman"/>
          <w:b/>
          <w:bCs/>
          <w:sz w:val="24"/>
          <w:szCs w:val="24"/>
        </w:rPr>
      </w:pPr>
    </w:p>
    <w:p w:rsidR="00360994" w:rsidRDefault="00360994" w:rsidP="00360994">
      <w:pPr>
        <w:snapToGrid w:val="0"/>
        <w:spacing w:after="0" w:line="240" w:lineRule="auto"/>
        <w:contextualSpacing/>
        <w:rPr>
          <w:rFonts w:ascii="Times New Roman" w:hAnsi="Times New Roman"/>
          <w:b/>
          <w:bCs/>
          <w:sz w:val="24"/>
          <w:szCs w:val="24"/>
        </w:rPr>
      </w:pPr>
    </w:p>
    <w:p w:rsidR="00360994" w:rsidRDefault="00360994" w:rsidP="00360994">
      <w:pPr>
        <w:snapToGrid w:val="0"/>
        <w:spacing w:after="0" w:line="240" w:lineRule="auto"/>
        <w:contextualSpacing/>
        <w:rPr>
          <w:rFonts w:ascii="Times New Roman" w:hAnsi="Times New Roman"/>
          <w:b/>
          <w:bCs/>
          <w:sz w:val="24"/>
          <w:szCs w:val="24"/>
        </w:rPr>
      </w:pPr>
    </w:p>
    <w:p w:rsidR="00360994" w:rsidRDefault="00360994" w:rsidP="00360994">
      <w:pPr>
        <w:snapToGrid w:val="0"/>
        <w:spacing w:after="0" w:line="240" w:lineRule="auto"/>
        <w:contextualSpacing/>
        <w:rPr>
          <w:rFonts w:ascii="Times New Roman" w:hAnsi="Times New Roman"/>
          <w:b/>
          <w:bCs/>
          <w:sz w:val="24"/>
          <w:szCs w:val="24"/>
        </w:rPr>
      </w:pPr>
      <w:r>
        <w:rPr>
          <w:rFonts w:ascii="Times New Roman" w:hAnsi="Times New Roman"/>
          <w:b/>
          <w:bCs/>
          <w:sz w:val="24"/>
          <w:szCs w:val="24"/>
        </w:rPr>
        <w:t>FOR IMMEDIATE RELEASE:</w:t>
      </w:r>
    </w:p>
    <w:p w:rsidR="00360994" w:rsidRDefault="00360994" w:rsidP="00360994">
      <w:pPr>
        <w:snapToGrid w:val="0"/>
        <w:spacing w:after="0" w:line="240" w:lineRule="auto"/>
        <w:contextualSpacing/>
        <w:rPr>
          <w:rFonts w:ascii="Times New Roman" w:hAnsi="Times New Roman"/>
          <w:sz w:val="24"/>
          <w:szCs w:val="24"/>
        </w:rPr>
      </w:pPr>
      <w:r>
        <w:rPr>
          <w:rFonts w:ascii="Times New Roman" w:hAnsi="Times New Roman"/>
          <w:sz w:val="24"/>
          <w:szCs w:val="24"/>
        </w:rPr>
        <w:t>May 29, 2018</w:t>
      </w:r>
    </w:p>
    <w:p w:rsidR="00360994" w:rsidRDefault="00360994" w:rsidP="00360994">
      <w:pPr>
        <w:spacing w:after="0" w:line="240" w:lineRule="auto"/>
        <w:rPr>
          <w:rFonts w:ascii="Times New Roman" w:hAnsi="Times New Roman"/>
          <w:sz w:val="24"/>
          <w:szCs w:val="24"/>
        </w:rPr>
      </w:pPr>
    </w:p>
    <w:p w:rsidR="00360994" w:rsidRDefault="00360994" w:rsidP="00360994">
      <w:pPr>
        <w:spacing w:after="0" w:line="240" w:lineRule="auto"/>
        <w:jc w:val="center"/>
        <w:rPr>
          <w:rFonts w:ascii="Times New Roman" w:hAnsi="Times New Roman"/>
          <w:b/>
          <w:bCs/>
          <w:sz w:val="28"/>
          <w:szCs w:val="28"/>
          <w:lang w:val="en"/>
        </w:rPr>
      </w:pPr>
      <w:proofErr w:type="spellStart"/>
      <w:r>
        <w:rPr>
          <w:rFonts w:ascii="Times New Roman" w:hAnsi="Times New Roman"/>
          <w:b/>
          <w:bCs/>
          <w:sz w:val="28"/>
          <w:szCs w:val="28"/>
          <w:lang w:val="en"/>
        </w:rPr>
        <w:t>ADEQ’S</w:t>
      </w:r>
      <w:proofErr w:type="spellEnd"/>
      <w:r>
        <w:rPr>
          <w:rFonts w:ascii="Times New Roman" w:hAnsi="Times New Roman"/>
          <w:b/>
          <w:bCs/>
          <w:sz w:val="28"/>
          <w:szCs w:val="28"/>
          <w:lang w:val="en"/>
        </w:rPr>
        <w:t xml:space="preserve"> MULTI-YEAR AIR INTEGRATED </w:t>
      </w:r>
    </w:p>
    <w:p w:rsidR="00360994" w:rsidRDefault="00360994" w:rsidP="00360994">
      <w:pPr>
        <w:spacing w:after="0" w:line="240" w:lineRule="auto"/>
        <w:jc w:val="center"/>
        <w:rPr>
          <w:rFonts w:ascii="Times New Roman" w:hAnsi="Times New Roman"/>
          <w:b/>
          <w:bCs/>
          <w:sz w:val="28"/>
          <w:szCs w:val="28"/>
          <w:lang w:val="en"/>
        </w:rPr>
      </w:pPr>
      <w:r>
        <w:rPr>
          <w:rFonts w:ascii="Times New Roman" w:hAnsi="Times New Roman"/>
          <w:b/>
          <w:bCs/>
          <w:sz w:val="28"/>
          <w:szCs w:val="28"/>
          <w:lang w:val="en"/>
        </w:rPr>
        <w:t>REGULATION STREAMLINING EFFORT</w:t>
      </w:r>
    </w:p>
    <w:p w:rsidR="00360994" w:rsidRDefault="00360994" w:rsidP="00360994">
      <w:pPr>
        <w:spacing w:after="0" w:line="240" w:lineRule="auto"/>
        <w:jc w:val="center"/>
        <w:rPr>
          <w:rFonts w:ascii="Times New Roman" w:hAnsi="Times New Roman"/>
          <w:b/>
          <w:bCs/>
          <w:sz w:val="24"/>
          <w:szCs w:val="24"/>
        </w:rPr>
      </w:pPr>
    </w:p>
    <w:p w:rsidR="00360994" w:rsidRDefault="00360994" w:rsidP="00360994">
      <w:pPr>
        <w:spacing w:after="0" w:line="240" w:lineRule="auto"/>
        <w:jc w:val="both"/>
        <w:rPr>
          <w:rFonts w:ascii="Times New Roman" w:hAnsi="Times New Roman"/>
          <w:sz w:val="24"/>
          <w:szCs w:val="24"/>
        </w:rPr>
      </w:pPr>
      <w:r>
        <w:rPr>
          <w:rFonts w:ascii="Times New Roman" w:hAnsi="Times New Roman"/>
          <w:b/>
          <w:bCs/>
          <w:sz w:val="24"/>
          <w:szCs w:val="24"/>
        </w:rPr>
        <w:t>NORTH LITTLE ROCK</w:t>
      </w:r>
      <w:r>
        <w:rPr>
          <w:rFonts w:ascii="Times New Roman" w:hAnsi="Times New Roman"/>
          <w:sz w:val="24"/>
          <w:szCs w:val="24"/>
        </w:rPr>
        <w:t>—The Arkansas Department of Environmental Quality (</w:t>
      </w:r>
      <w:proofErr w:type="spellStart"/>
      <w:r>
        <w:rPr>
          <w:rFonts w:ascii="Times New Roman" w:hAnsi="Times New Roman"/>
          <w:sz w:val="24"/>
          <w:szCs w:val="24"/>
        </w:rPr>
        <w:t>ADEQ</w:t>
      </w:r>
      <w:proofErr w:type="spellEnd"/>
      <w:r>
        <w:rPr>
          <w:rFonts w:ascii="Times New Roman" w:hAnsi="Times New Roman"/>
          <w:sz w:val="24"/>
          <w:szCs w:val="24"/>
        </w:rPr>
        <w:t>) is seeking feedback on a pre-proposal draft regulation, prior to initiation with the Arkansas Pollution Control and Ecology Commission (</w:t>
      </w:r>
      <w:proofErr w:type="spellStart"/>
      <w:r>
        <w:rPr>
          <w:rFonts w:ascii="Times New Roman" w:hAnsi="Times New Roman"/>
          <w:sz w:val="24"/>
          <w:szCs w:val="24"/>
        </w:rPr>
        <w:t>APC&amp;EC</w:t>
      </w:r>
      <w:proofErr w:type="spellEnd"/>
      <w:r>
        <w:rPr>
          <w:rFonts w:ascii="Times New Roman" w:hAnsi="Times New Roman"/>
          <w:sz w:val="24"/>
          <w:szCs w:val="24"/>
        </w:rPr>
        <w:t xml:space="preserve">), which would streamline Arkansas air quality regulations. This pre-proposal draft regulation is a product of </w:t>
      </w:r>
      <w:proofErr w:type="spellStart"/>
      <w:r>
        <w:rPr>
          <w:rFonts w:ascii="Times New Roman" w:hAnsi="Times New Roman"/>
          <w:sz w:val="24"/>
          <w:szCs w:val="24"/>
        </w:rPr>
        <w:t>ADEQ’s</w:t>
      </w:r>
      <w:proofErr w:type="spellEnd"/>
      <w:r>
        <w:rPr>
          <w:rFonts w:ascii="Times New Roman" w:hAnsi="Times New Roman"/>
          <w:sz w:val="24"/>
          <w:szCs w:val="24"/>
        </w:rPr>
        <w:t xml:space="preserve"> multi-year Air Integrated Regulation (AIR) Streamlining Project effort. </w:t>
      </w:r>
    </w:p>
    <w:p w:rsidR="00360994" w:rsidRDefault="00360994" w:rsidP="00360994">
      <w:pPr>
        <w:spacing w:after="0" w:line="240" w:lineRule="auto"/>
        <w:jc w:val="both"/>
        <w:rPr>
          <w:rFonts w:ascii="Times New Roman" w:hAnsi="Times New Roman"/>
          <w:sz w:val="24"/>
          <w:szCs w:val="24"/>
        </w:rPr>
      </w:pPr>
    </w:p>
    <w:p w:rsidR="00360994" w:rsidRDefault="00360994" w:rsidP="00360994">
      <w:pPr>
        <w:spacing w:after="0" w:line="240" w:lineRule="auto"/>
        <w:jc w:val="both"/>
        <w:rPr>
          <w:rFonts w:ascii="Times New Roman" w:hAnsi="Times New Roman"/>
          <w:sz w:val="24"/>
          <w:szCs w:val="24"/>
        </w:rPr>
      </w:pPr>
      <w:r>
        <w:rPr>
          <w:rFonts w:ascii="Times New Roman" w:hAnsi="Times New Roman"/>
          <w:sz w:val="24"/>
          <w:szCs w:val="24"/>
        </w:rPr>
        <w:t xml:space="preserve">The pre-proposal draft regulation seeks to consolidate Regulation No. 18, Arkansas Air Pollution Control Code; Regulation No. 19, Regulations of the Arkansas Plan of Implementation for Air Pollution Control; Regulation No. 26, Regulations of the Arkansas Operating Air Permit Program; and Regulation No. 31, Nonattainment New Source Review Requirements, into a single regulation: Regulation No. 35, Arkansas Air Quality Regulation. The purpose of this regulatory streamlining project is to clarify Arkansas air pollution control requirements by simplifying the regulatory provisions, consolidating overlapping provisions, and revising or removing confusing language. The consolidation is expected to facilitate continued trends in achieving clean air by providing additional regulatory clarity to our stakeholders and facilities in order to foster compliance with air quality regulations. </w:t>
      </w:r>
      <w:proofErr w:type="spellStart"/>
      <w:r>
        <w:rPr>
          <w:rFonts w:ascii="Times New Roman" w:hAnsi="Times New Roman"/>
          <w:sz w:val="24"/>
          <w:szCs w:val="24"/>
        </w:rPr>
        <w:t>ADEQ</w:t>
      </w:r>
      <w:proofErr w:type="spellEnd"/>
      <w:r>
        <w:rPr>
          <w:rFonts w:ascii="Times New Roman" w:hAnsi="Times New Roman"/>
          <w:sz w:val="24"/>
          <w:szCs w:val="24"/>
        </w:rPr>
        <w:t xml:space="preserve"> anticipates the streamlined regulation to ultimately result in reduced costs both for the State and for the facilities covered under the consolidated regulation.</w:t>
      </w:r>
    </w:p>
    <w:p w:rsidR="00360994" w:rsidRDefault="00360994" w:rsidP="00360994">
      <w:pPr>
        <w:spacing w:after="0" w:line="240" w:lineRule="auto"/>
        <w:jc w:val="both"/>
        <w:rPr>
          <w:rFonts w:ascii="Times New Roman" w:hAnsi="Times New Roman"/>
          <w:sz w:val="24"/>
          <w:szCs w:val="24"/>
        </w:rPr>
      </w:pPr>
    </w:p>
    <w:p w:rsidR="00360994" w:rsidRDefault="00360994" w:rsidP="00360994">
      <w:pPr>
        <w:spacing w:after="0" w:line="240" w:lineRule="auto"/>
        <w:jc w:val="both"/>
        <w:rPr>
          <w:rFonts w:ascii="Times New Roman" w:hAnsi="Times New Roman"/>
          <w:sz w:val="24"/>
          <w:szCs w:val="24"/>
        </w:rPr>
      </w:pPr>
      <w:proofErr w:type="spellStart"/>
      <w:r>
        <w:rPr>
          <w:rFonts w:ascii="Times New Roman" w:hAnsi="Times New Roman"/>
          <w:sz w:val="24"/>
          <w:szCs w:val="24"/>
        </w:rPr>
        <w:t>ADEQ</w:t>
      </w:r>
      <w:proofErr w:type="spellEnd"/>
      <w:r>
        <w:rPr>
          <w:rFonts w:ascii="Times New Roman" w:hAnsi="Times New Roman"/>
          <w:sz w:val="24"/>
          <w:szCs w:val="24"/>
        </w:rPr>
        <w:t xml:space="preserve"> will hold a public meeting at 1:00 p.m. (CDT) at the </w:t>
      </w:r>
      <w:proofErr w:type="spellStart"/>
      <w:r>
        <w:rPr>
          <w:rFonts w:ascii="Times New Roman" w:hAnsi="Times New Roman"/>
          <w:sz w:val="24"/>
          <w:szCs w:val="24"/>
        </w:rPr>
        <w:t>ADEQ</w:t>
      </w:r>
      <w:proofErr w:type="spellEnd"/>
      <w:r>
        <w:rPr>
          <w:rFonts w:ascii="Times New Roman" w:hAnsi="Times New Roman"/>
          <w:sz w:val="24"/>
          <w:szCs w:val="24"/>
        </w:rPr>
        <w:t xml:space="preserve"> headquarters in North Little Rock to provide an overview and receive feedback on the pre-proposal draft regulation. Meeting logistics, the pre-proposal draft regulation, an index of changes, and a draft technical support document for the proposed repeal of Volatile Organic Compound regulations for Pulaski County can be found on </w:t>
      </w:r>
      <w:proofErr w:type="spellStart"/>
      <w:r>
        <w:rPr>
          <w:rFonts w:ascii="Times New Roman" w:hAnsi="Times New Roman"/>
          <w:sz w:val="24"/>
          <w:szCs w:val="24"/>
        </w:rPr>
        <w:t>ADEQ’s</w:t>
      </w:r>
      <w:proofErr w:type="spellEnd"/>
      <w:r>
        <w:rPr>
          <w:rFonts w:ascii="Times New Roman" w:hAnsi="Times New Roman"/>
          <w:sz w:val="24"/>
          <w:szCs w:val="24"/>
        </w:rPr>
        <w:t xml:space="preserve"> AIR Streamlining Project:</w:t>
      </w:r>
    </w:p>
    <w:p w:rsidR="00360994" w:rsidRDefault="00360994" w:rsidP="00360994">
      <w:pPr>
        <w:spacing w:after="0" w:line="240" w:lineRule="auto"/>
        <w:jc w:val="both"/>
        <w:rPr>
          <w:rFonts w:ascii="Times New Roman" w:hAnsi="Times New Roman"/>
          <w:sz w:val="24"/>
          <w:szCs w:val="24"/>
        </w:rPr>
      </w:pPr>
      <w:hyperlink r:id="rId7" w:history="1">
        <w:r>
          <w:rPr>
            <w:rStyle w:val="Hyperlink"/>
            <w:rFonts w:ascii="Times New Roman" w:hAnsi="Times New Roman"/>
            <w:sz w:val="24"/>
            <w:szCs w:val="24"/>
          </w:rPr>
          <w:t>https://www.adeq.state.ar.us/air/planning/streamlining/default.aspx</w:t>
        </w:r>
      </w:hyperlink>
      <w:r>
        <w:rPr>
          <w:rFonts w:ascii="Times New Roman" w:hAnsi="Times New Roman"/>
          <w:sz w:val="24"/>
          <w:szCs w:val="24"/>
        </w:rPr>
        <w:t xml:space="preserve">.  </w:t>
      </w:r>
    </w:p>
    <w:p w:rsidR="00360994" w:rsidRDefault="00360994" w:rsidP="00360994">
      <w:pPr>
        <w:spacing w:after="0" w:line="240" w:lineRule="auto"/>
        <w:jc w:val="both"/>
        <w:rPr>
          <w:rFonts w:ascii="Times New Roman" w:hAnsi="Times New Roman"/>
          <w:sz w:val="24"/>
          <w:szCs w:val="24"/>
        </w:rPr>
      </w:pPr>
    </w:p>
    <w:p w:rsidR="00360994" w:rsidRDefault="00360994" w:rsidP="0036099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Feedback on the pre-proposal draft regulation and associated documents can be submitted electronically by emailing </w:t>
      </w:r>
      <w:hyperlink r:id="rId8" w:history="1">
        <w:r>
          <w:rPr>
            <w:rStyle w:val="Hyperlink"/>
            <w:rFonts w:ascii="Times New Roman" w:hAnsi="Times New Roman"/>
            <w:sz w:val="24"/>
            <w:szCs w:val="24"/>
          </w:rPr>
          <w:t>AirPlanComments@adeq.state.ar.us</w:t>
        </w:r>
      </w:hyperlink>
      <w:r>
        <w:rPr>
          <w:rFonts w:ascii="Times New Roman" w:hAnsi="Times New Roman"/>
          <w:sz w:val="24"/>
          <w:szCs w:val="24"/>
        </w:rPr>
        <w:t xml:space="preserve">. Feedback can also be submitted by mail addressed to Tricia Treece, Office of Air Quality, Arkansas Department of Environmental Quality, </w:t>
      </w:r>
      <w:proofErr w:type="gramStart"/>
      <w:r>
        <w:rPr>
          <w:rFonts w:ascii="Times New Roman" w:hAnsi="Times New Roman"/>
          <w:sz w:val="24"/>
          <w:szCs w:val="24"/>
        </w:rPr>
        <w:t>5301</w:t>
      </w:r>
      <w:proofErr w:type="gramEnd"/>
      <w:r>
        <w:rPr>
          <w:rFonts w:ascii="Times New Roman" w:hAnsi="Times New Roman"/>
          <w:sz w:val="24"/>
          <w:szCs w:val="24"/>
        </w:rPr>
        <w:t xml:space="preserve"> Northshore Drive, North Little Rock, AR 72118. Feedback on the pre-proposal draft is due by no later than August 20, 2018. The public and regulated community will also have the opportunity to comment on the record once </w:t>
      </w:r>
      <w:proofErr w:type="spellStart"/>
      <w:r>
        <w:rPr>
          <w:rFonts w:ascii="Times New Roman" w:hAnsi="Times New Roman"/>
          <w:sz w:val="24"/>
          <w:szCs w:val="24"/>
        </w:rPr>
        <w:t>APC&amp;EC</w:t>
      </w:r>
      <w:proofErr w:type="spellEnd"/>
      <w:r>
        <w:rPr>
          <w:rFonts w:ascii="Times New Roman" w:hAnsi="Times New Roman"/>
          <w:sz w:val="24"/>
          <w:szCs w:val="24"/>
        </w:rPr>
        <w:t xml:space="preserve"> initiates rulemaking. </w:t>
      </w:r>
      <w:proofErr w:type="spellStart"/>
      <w:r>
        <w:rPr>
          <w:rFonts w:ascii="Times New Roman" w:hAnsi="Times New Roman"/>
          <w:sz w:val="24"/>
          <w:szCs w:val="24"/>
        </w:rPr>
        <w:t>ADEQ</w:t>
      </w:r>
      <w:proofErr w:type="spellEnd"/>
      <w:r>
        <w:rPr>
          <w:rFonts w:ascii="Times New Roman" w:hAnsi="Times New Roman"/>
          <w:sz w:val="24"/>
          <w:szCs w:val="24"/>
        </w:rPr>
        <w:t xml:space="preserve"> anticipates filing for initiation with </w:t>
      </w:r>
      <w:proofErr w:type="spellStart"/>
      <w:r>
        <w:rPr>
          <w:rFonts w:ascii="Times New Roman" w:hAnsi="Times New Roman"/>
          <w:sz w:val="24"/>
          <w:szCs w:val="24"/>
        </w:rPr>
        <w:t>APC&amp;EC</w:t>
      </w:r>
      <w:proofErr w:type="spellEnd"/>
      <w:r>
        <w:rPr>
          <w:rFonts w:ascii="Times New Roman" w:hAnsi="Times New Roman"/>
          <w:sz w:val="24"/>
          <w:szCs w:val="24"/>
        </w:rPr>
        <w:t xml:space="preserve"> after the conclusion of the stakeholder process.</w:t>
      </w:r>
    </w:p>
    <w:p w:rsidR="00360994" w:rsidRDefault="00360994" w:rsidP="00360994">
      <w:pPr>
        <w:spacing w:after="0" w:line="240" w:lineRule="auto"/>
        <w:jc w:val="both"/>
        <w:rPr>
          <w:rFonts w:ascii="Times New Roman" w:hAnsi="Times New Roman"/>
          <w:sz w:val="24"/>
          <w:szCs w:val="24"/>
        </w:rPr>
      </w:pPr>
    </w:p>
    <w:p w:rsidR="00360994" w:rsidRDefault="00360994" w:rsidP="00360994">
      <w:pPr>
        <w:spacing w:after="0" w:line="240" w:lineRule="auto"/>
        <w:jc w:val="center"/>
        <w:rPr>
          <w:rFonts w:ascii="Times New Roman" w:hAnsi="Times New Roman"/>
          <w:sz w:val="24"/>
          <w:szCs w:val="24"/>
        </w:rPr>
      </w:pPr>
      <w:r>
        <w:rPr>
          <w:rFonts w:ascii="Times New Roman" w:hAnsi="Times New Roman"/>
          <w:b/>
          <w:bCs/>
          <w:sz w:val="24"/>
          <w:szCs w:val="24"/>
        </w:rPr>
        <w:t>CONTACT:</w:t>
      </w:r>
      <w:r>
        <w:rPr>
          <w:rFonts w:ascii="Times New Roman" w:hAnsi="Times New Roman"/>
          <w:sz w:val="24"/>
          <w:szCs w:val="24"/>
        </w:rPr>
        <w:t xml:space="preserve">  </w:t>
      </w:r>
      <w:r>
        <w:rPr>
          <w:rFonts w:ascii="Times New Roman" w:hAnsi="Times New Roman"/>
          <w:sz w:val="24"/>
          <w:szCs w:val="24"/>
          <w:lang w:val="en"/>
        </w:rPr>
        <w:t xml:space="preserve">Jacob Harper </w:t>
      </w:r>
      <w:r>
        <w:rPr>
          <w:rFonts w:ascii="Times New Roman" w:hAnsi="Times New Roman"/>
          <w:color w:val="333333"/>
          <w:sz w:val="24"/>
          <w:szCs w:val="24"/>
          <w:lang w:val="en"/>
        </w:rPr>
        <w:t>(</w:t>
      </w:r>
      <w:hyperlink r:id="rId9" w:history="1">
        <w:r>
          <w:rPr>
            <w:rStyle w:val="Hyperlink"/>
            <w:rFonts w:ascii="Times New Roman" w:hAnsi="Times New Roman"/>
            <w:sz w:val="24"/>
            <w:szCs w:val="24"/>
            <w:lang w:val="en"/>
          </w:rPr>
          <w:t>Harper@adeq.state.ar.us</w:t>
        </w:r>
      </w:hyperlink>
      <w:r>
        <w:rPr>
          <w:rFonts w:ascii="Times New Roman" w:hAnsi="Times New Roman"/>
          <w:color w:val="333333"/>
          <w:sz w:val="24"/>
          <w:szCs w:val="24"/>
        </w:rPr>
        <w:t xml:space="preserve"> </w:t>
      </w:r>
      <w:r>
        <w:rPr>
          <w:rFonts w:ascii="Times New Roman" w:hAnsi="Times New Roman"/>
          <w:sz w:val="24"/>
          <w:szCs w:val="24"/>
          <w:lang w:val="en"/>
        </w:rPr>
        <w:t>or 501.683.6977)</w:t>
      </w:r>
    </w:p>
    <w:p w:rsidR="00360994" w:rsidRDefault="00360994" w:rsidP="00360994">
      <w:pPr>
        <w:spacing w:after="0" w:line="240" w:lineRule="auto"/>
        <w:contextualSpacing/>
        <w:jc w:val="center"/>
        <w:rPr>
          <w:rFonts w:ascii="Times New Roman" w:hAnsi="Times New Roman"/>
          <w:sz w:val="24"/>
          <w:szCs w:val="24"/>
        </w:rPr>
      </w:pPr>
    </w:p>
    <w:p w:rsidR="00360994" w:rsidRDefault="00360994" w:rsidP="00360994">
      <w:pPr>
        <w:spacing w:after="0" w:line="240" w:lineRule="auto"/>
        <w:contextualSpacing/>
        <w:jc w:val="center"/>
        <w:rPr>
          <w:rFonts w:ascii="Times New Roman" w:hAnsi="Times New Roman"/>
          <w:sz w:val="24"/>
          <w:szCs w:val="24"/>
        </w:rPr>
      </w:pPr>
      <w:r>
        <w:rPr>
          <w:rFonts w:ascii="Times New Roman" w:hAnsi="Times New Roman"/>
          <w:sz w:val="24"/>
          <w:szCs w:val="24"/>
        </w:rPr>
        <w:t>###</w:t>
      </w:r>
    </w:p>
    <w:p w:rsidR="00360994" w:rsidRDefault="00360994" w:rsidP="00360994"/>
    <w:p w:rsidR="00360994" w:rsidRDefault="00360994" w:rsidP="00360994">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t xml:space="preserve">------------- </w:t>
      </w:r>
      <w:r>
        <w:rPr>
          <w:rFonts w:ascii="Times New Roman" w:eastAsia="Times New Roman" w:hAnsi="Times New Roman"/>
          <w:sz w:val="24"/>
          <w:szCs w:val="24"/>
        </w:rPr>
        <w:br/>
        <w:t>This message was sent from the Arkansas Department of Environmental Quality's automated email list system.</w:t>
      </w:r>
      <w:r>
        <w:rPr>
          <w:rFonts w:ascii="Times New Roman" w:eastAsia="Times New Roman" w:hAnsi="Times New Roman"/>
          <w:sz w:val="24"/>
          <w:szCs w:val="24"/>
        </w:rPr>
        <w:br/>
        <w:t xml:space="preserve">If you do not want to receive these emails in the future, please </w:t>
      </w:r>
      <w:hyperlink r:id="rId10" w:history="1">
        <w:r>
          <w:rPr>
            <w:rStyle w:val="Hyperlink"/>
            <w:rFonts w:ascii="Times New Roman" w:eastAsia="Times New Roman" w:hAnsi="Times New Roman"/>
            <w:sz w:val="24"/>
            <w:szCs w:val="24"/>
          </w:rPr>
          <w:t>unsubscribe</w:t>
        </w:r>
      </w:hyperlink>
      <w:r>
        <w:rPr>
          <w:rFonts w:ascii="Times New Roman" w:eastAsia="Times New Roman" w:hAnsi="Times New Roman"/>
          <w:sz w:val="24"/>
          <w:szCs w:val="24"/>
        </w:rPr>
        <w:t>.</w:t>
      </w:r>
      <w:r>
        <w:rPr>
          <w:rFonts w:ascii="Times New Roman" w:eastAsia="Times New Roman" w:hAnsi="Times New Roman"/>
          <w:sz w:val="24"/>
          <w:szCs w:val="24"/>
        </w:rPr>
        <w:br/>
        <w:t xml:space="preserve">Please do not reply directly to this email.  This email was sent from a notification-only address that cannot accept incoming email.  If you have questions or need assistance, please use </w:t>
      </w:r>
      <w:hyperlink r:id="rId11" w:history="1">
        <w:r>
          <w:rPr>
            <w:rStyle w:val="Hyperlink"/>
            <w:rFonts w:ascii="Times New Roman" w:eastAsia="Times New Roman" w:hAnsi="Times New Roman"/>
            <w:sz w:val="24"/>
            <w:szCs w:val="24"/>
          </w:rPr>
          <w:t>our online form</w:t>
        </w:r>
      </w:hyperlink>
      <w:r>
        <w:rPr>
          <w:rFonts w:ascii="Times New Roman" w:eastAsia="Times New Roman" w:hAnsi="Times New Roman"/>
          <w:sz w:val="24"/>
          <w:szCs w:val="24"/>
        </w:rPr>
        <w:t>.</w:t>
      </w:r>
      <w:r>
        <w:rPr>
          <w:rFonts w:ascii="Times New Roman" w:eastAsia="Times New Roman" w:hAnsi="Times New Roman"/>
          <w:sz w:val="24"/>
          <w:szCs w:val="24"/>
        </w:rPr>
        <w:br/>
        <w:t xml:space="preserve">Was this email forwarded to you?  </w:t>
      </w:r>
      <w:hyperlink r:id="rId12" w:history="1">
        <w:r>
          <w:rPr>
            <w:rStyle w:val="Hyperlink"/>
            <w:rFonts w:ascii="Times New Roman" w:eastAsia="Times New Roman" w:hAnsi="Times New Roman"/>
            <w:sz w:val="24"/>
            <w:szCs w:val="24"/>
          </w:rPr>
          <w:t>Subscribe</w:t>
        </w:r>
      </w:hyperlink>
      <w:r>
        <w:rPr>
          <w:rFonts w:ascii="Times New Roman" w:eastAsia="Times New Roman" w:hAnsi="Times New Roman"/>
          <w:sz w:val="24"/>
          <w:szCs w:val="24"/>
        </w:rPr>
        <w:t xml:space="preserve"> to receive updates from this email list. </w:t>
      </w:r>
    </w:p>
    <w:p w:rsidR="00FD405C" w:rsidRDefault="00360994">
      <w:pPr>
        <w:contextualSpacing/>
      </w:pPr>
    </w:p>
    <w:sectPr w:rsidR="00FD4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94"/>
    <w:rsid w:val="0005538E"/>
    <w:rsid w:val="00186ED8"/>
    <w:rsid w:val="00233E62"/>
    <w:rsid w:val="00237C9C"/>
    <w:rsid w:val="00360994"/>
    <w:rsid w:val="003A5DDD"/>
    <w:rsid w:val="003C0486"/>
    <w:rsid w:val="003F61E0"/>
    <w:rsid w:val="00462B8B"/>
    <w:rsid w:val="005A15F8"/>
    <w:rsid w:val="006F4356"/>
    <w:rsid w:val="00856577"/>
    <w:rsid w:val="00924667"/>
    <w:rsid w:val="009B1D81"/>
    <w:rsid w:val="00A4036D"/>
    <w:rsid w:val="00A82827"/>
    <w:rsid w:val="00BF0F12"/>
    <w:rsid w:val="00BF491C"/>
    <w:rsid w:val="00DA30DD"/>
    <w:rsid w:val="00DD2B75"/>
    <w:rsid w:val="00EE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0994"/>
    <w:rPr>
      <w:rFonts w:ascii="Calibri" w:hAnsi="Calibri" w:cs="Times New Roman"/>
      <w:sz w:val="22"/>
    </w:rPr>
  </w:style>
  <w:style w:type="paragraph" w:styleId="Heading1">
    <w:name w:val="heading 1"/>
    <w:basedOn w:val="Normal"/>
    <w:next w:val="1stLineIndentSS"/>
    <w:link w:val="Heading1Char"/>
    <w:uiPriority w:val="9"/>
    <w:qFormat/>
    <w:rsid w:val="00924667"/>
    <w:pPr>
      <w:keepNext/>
      <w:keepLines/>
      <w:spacing w:after="240" w:line="240" w:lineRule="auto"/>
      <w:jc w:val="both"/>
      <w:outlineLvl w:val="0"/>
    </w:pPr>
    <w:rPr>
      <w:rFonts w:ascii="Times New Roman" w:eastAsiaTheme="majorEastAsia" w:hAnsi="Times New Roman" w:cstheme="majorBidi"/>
      <w:bCs/>
      <w:sz w:val="24"/>
      <w:szCs w:val="28"/>
    </w:rPr>
  </w:style>
  <w:style w:type="paragraph" w:styleId="Heading2">
    <w:name w:val="heading 2"/>
    <w:basedOn w:val="Normal"/>
    <w:next w:val="1stLineIndentSS"/>
    <w:link w:val="Heading2Char"/>
    <w:uiPriority w:val="9"/>
    <w:qFormat/>
    <w:rsid w:val="00924667"/>
    <w:pPr>
      <w:keepNext/>
      <w:keepLines/>
      <w:spacing w:after="240" w:line="240" w:lineRule="auto"/>
      <w:jc w:val="both"/>
      <w:outlineLvl w:val="1"/>
    </w:pPr>
    <w:rPr>
      <w:rFonts w:ascii="Times New Roman" w:eastAsiaTheme="majorEastAsia" w:hAnsi="Times New Roman" w:cstheme="majorBidi"/>
      <w:bCs/>
      <w:sz w:val="24"/>
      <w:szCs w:val="26"/>
    </w:rPr>
  </w:style>
  <w:style w:type="paragraph" w:styleId="Heading3">
    <w:name w:val="heading 3"/>
    <w:basedOn w:val="Normal"/>
    <w:next w:val="1stLineIndentSS"/>
    <w:link w:val="Heading3Char"/>
    <w:uiPriority w:val="9"/>
    <w:qFormat/>
    <w:rsid w:val="00924667"/>
    <w:pPr>
      <w:keepNext/>
      <w:keepLines/>
      <w:spacing w:after="240" w:line="240" w:lineRule="auto"/>
      <w:jc w:val="both"/>
      <w:outlineLvl w:val="2"/>
    </w:pPr>
    <w:rPr>
      <w:rFonts w:ascii="Times New Roman" w:eastAsiaTheme="majorEastAsia" w:hAnsi="Times New Roman" w:cstheme="majorBidi"/>
      <w:bCs/>
      <w:sz w:val="24"/>
      <w:szCs w:val="24"/>
    </w:rPr>
  </w:style>
  <w:style w:type="paragraph" w:styleId="Heading4">
    <w:name w:val="heading 4"/>
    <w:basedOn w:val="Normal"/>
    <w:next w:val="1stLineIndentSS"/>
    <w:link w:val="Heading4Char"/>
    <w:uiPriority w:val="9"/>
    <w:qFormat/>
    <w:rsid w:val="00924667"/>
    <w:pPr>
      <w:keepNext/>
      <w:keepLines/>
      <w:spacing w:after="240" w:line="240" w:lineRule="auto"/>
      <w:jc w:val="both"/>
      <w:outlineLvl w:val="3"/>
    </w:pPr>
    <w:rPr>
      <w:rFonts w:ascii="Times New Roman" w:eastAsiaTheme="majorEastAsia" w:hAnsi="Times New Roman" w:cstheme="majorBidi"/>
      <w:bCs/>
      <w:iCs/>
      <w:sz w:val="24"/>
      <w:szCs w:val="24"/>
    </w:rPr>
  </w:style>
  <w:style w:type="paragraph" w:styleId="Heading5">
    <w:name w:val="heading 5"/>
    <w:basedOn w:val="Normal"/>
    <w:next w:val="1stLineIndentSS"/>
    <w:link w:val="Heading5Char"/>
    <w:uiPriority w:val="9"/>
    <w:qFormat/>
    <w:rsid w:val="00924667"/>
    <w:pPr>
      <w:keepNext/>
      <w:keepLines/>
      <w:spacing w:after="240" w:line="240" w:lineRule="auto"/>
      <w:jc w:val="both"/>
      <w:outlineLvl w:val="4"/>
    </w:pPr>
    <w:rPr>
      <w:rFonts w:ascii="Times New Roman" w:eastAsiaTheme="majorEastAsia" w:hAnsi="Times New Roman" w:cstheme="majorBidi"/>
      <w:color w:val="243F60" w:themeColor="accent1" w:themeShade="7F"/>
      <w:sz w:val="24"/>
      <w:szCs w:val="24"/>
    </w:rPr>
  </w:style>
  <w:style w:type="paragraph" w:styleId="Heading6">
    <w:name w:val="heading 6"/>
    <w:basedOn w:val="Normal"/>
    <w:next w:val="1stLineIndentSS"/>
    <w:link w:val="Heading6Char"/>
    <w:uiPriority w:val="9"/>
    <w:qFormat/>
    <w:rsid w:val="00924667"/>
    <w:pPr>
      <w:keepNext/>
      <w:keepLines/>
      <w:spacing w:after="240" w:line="240" w:lineRule="auto"/>
      <w:jc w:val="both"/>
      <w:outlineLvl w:val="5"/>
    </w:pPr>
    <w:rPr>
      <w:rFonts w:ascii="Times New Roman" w:eastAsiaTheme="majorEastAsia" w:hAnsi="Times New Roman" w:cstheme="majorBidi"/>
      <w:iCs/>
      <w:color w:val="243F60" w:themeColor="accent1" w:themeShade="7F"/>
      <w:sz w:val="24"/>
      <w:szCs w:val="24"/>
    </w:rPr>
  </w:style>
  <w:style w:type="paragraph" w:styleId="Heading7">
    <w:name w:val="heading 7"/>
    <w:basedOn w:val="Normal"/>
    <w:next w:val="1stLineIndentSS"/>
    <w:link w:val="Heading7Char"/>
    <w:uiPriority w:val="9"/>
    <w:qFormat/>
    <w:rsid w:val="00924667"/>
    <w:pPr>
      <w:keepNext/>
      <w:keepLines/>
      <w:spacing w:after="240" w:line="240" w:lineRule="auto"/>
      <w:jc w:val="both"/>
      <w:outlineLvl w:val="6"/>
    </w:pPr>
    <w:rPr>
      <w:rFonts w:ascii="Times New Roman" w:eastAsiaTheme="majorEastAsia" w:hAnsi="Times New Roman" w:cstheme="majorBidi"/>
      <w:iCs/>
      <w:color w:val="404040" w:themeColor="text1" w:themeTint="BF"/>
      <w:sz w:val="24"/>
      <w:szCs w:val="24"/>
    </w:rPr>
  </w:style>
  <w:style w:type="paragraph" w:styleId="Heading8">
    <w:name w:val="heading 8"/>
    <w:basedOn w:val="Normal"/>
    <w:next w:val="1stLineIndentSS"/>
    <w:link w:val="Heading8Char"/>
    <w:uiPriority w:val="9"/>
    <w:qFormat/>
    <w:rsid w:val="00924667"/>
    <w:pPr>
      <w:keepNext/>
      <w:keepLines/>
      <w:spacing w:after="240" w:line="240" w:lineRule="auto"/>
      <w:jc w:val="both"/>
      <w:outlineLvl w:val="7"/>
    </w:pPr>
    <w:rPr>
      <w:rFonts w:ascii="Times New Roman" w:eastAsiaTheme="majorEastAsia" w:hAnsi="Times New Roman" w:cstheme="majorBidi"/>
      <w:color w:val="404040" w:themeColor="text1" w:themeTint="BF"/>
      <w:sz w:val="24"/>
      <w:szCs w:val="20"/>
    </w:rPr>
  </w:style>
  <w:style w:type="paragraph" w:styleId="Heading9">
    <w:name w:val="heading 9"/>
    <w:basedOn w:val="Normal"/>
    <w:next w:val="1stLineIndentSS"/>
    <w:link w:val="Heading9Char"/>
    <w:uiPriority w:val="9"/>
    <w:qFormat/>
    <w:rsid w:val="00924667"/>
    <w:pPr>
      <w:keepNext/>
      <w:keepLines/>
      <w:spacing w:after="240" w:line="240" w:lineRule="auto"/>
      <w:jc w:val="both"/>
      <w:outlineLvl w:val="8"/>
    </w:pPr>
    <w:rPr>
      <w:rFonts w:ascii="Times New Roman" w:eastAsiaTheme="majorEastAsia" w:hAnsi="Times New Roman" w:cstheme="majorBidi"/>
      <w:iCs/>
      <w:color w:val="404040" w:themeColor="text1" w:themeTint="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basedOn w:val="Normal"/>
    <w:qFormat/>
    <w:rsid w:val="00924667"/>
    <w:pPr>
      <w:spacing w:after="0" w:line="480" w:lineRule="auto"/>
      <w:ind w:firstLine="720"/>
      <w:jc w:val="both"/>
    </w:pPr>
    <w:rPr>
      <w:rFonts w:ascii="Times New Roman" w:hAnsi="Times New Roman"/>
      <w:sz w:val="24"/>
      <w:szCs w:val="24"/>
    </w:rPr>
  </w:style>
  <w:style w:type="paragraph" w:styleId="Salutation">
    <w:name w:val="Salutation"/>
    <w:basedOn w:val="Normal"/>
    <w:next w:val="Normal"/>
    <w:link w:val="SalutationChar"/>
    <w:uiPriority w:val="99"/>
    <w:semiHidden/>
    <w:unhideWhenUsed/>
    <w:rsid w:val="009B1D81"/>
    <w:pPr>
      <w:spacing w:after="0" w:line="240" w:lineRule="auto"/>
    </w:pPr>
    <w:rPr>
      <w:rFonts w:ascii="Times New Roman" w:hAnsi="Times New Roman" w:cstheme="minorBidi"/>
      <w:sz w:val="24"/>
    </w:rPr>
  </w:style>
  <w:style w:type="character" w:customStyle="1" w:styleId="SalutationChar">
    <w:name w:val="Salutation Char"/>
    <w:basedOn w:val="DefaultParagraphFont"/>
    <w:link w:val="Salutation"/>
    <w:uiPriority w:val="99"/>
    <w:semiHidden/>
    <w:rsid w:val="009B1D81"/>
  </w:style>
  <w:style w:type="paragraph" w:customStyle="1" w:styleId="1stLineIndentSS">
    <w:name w:val="1st Line Indent SS"/>
    <w:basedOn w:val="Normal"/>
    <w:qFormat/>
    <w:rsid w:val="00924667"/>
    <w:pPr>
      <w:spacing w:after="240" w:line="240" w:lineRule="auto"/>
      <w:ind w:firstLine="720"/>
      <w:jc w:val="both"/>
    </w:pPr>
    <w:rPr>
      <w:rFonts w:ascii="Times New Roman" w:hAnsi="Times New Roman"/>
      <w:sz w:val="24"/>
      <w:szCs w:val="24"/>
    </w:rPr>
  </w:style>
  <w:style w:type="paragraph" w:customStyle="1" w:styleId="BlockDS">
    <w:name w:val="Block DS"/>
    <w:basedOn w:val="Normal"/>
    <w:next w:val="1stLineIndentDS"/>
    <w:qFormat/>
    <w:rsid w:val="00924667"/>
    <w:pPr>
      <w:spacing w:after="0" w:line="480" w:lineRule="auto"/>
      <w:jc w:val="both"/>
    </w:pPr>
    <w:rPr>
      <w:rFonts w:ascii="Times New Roman" w:hAnsi="Times New Roman"/>
      <w:sz w:val="24"/>
      <w:szCs w:val="24"/>
    </w:rPr>
  </w:style>
  <w:style w:type="paragraph" w:customStyle="1" w:styleId="BlockSS">
    <w:name w:val="Block SS"/>
    <w:basedOn w:val="Normal"/>
    <w:next w:val="1stLineIndentSS"/>
    <w:qFormat/>
    <w:rsid w:val="00924667"/>
    <w:pPr>
      <w:spacing w:after="240" w:line="240" w:lineRule="auto"/>
      <w:jc w:val="both"/>
    </w:pPr>
    <w:rPr>
      <w:rFonts w:ascii="Times New Roman" w:hAnsi="Times New Roman"/>
      <w:sz w:val="24"/>
      <w:szCs w:val="24"/>
    </w:rPr>
  </w:style>
  <w:style w:type="character" w:customStyle="1" w:styleId="Heading1Char">
    <w:name w:val="Heading 1 Char"/>
    <w:basedOn w:val="DefaultParagraphFont"/>
    <w:link w:val="Heading1"/>
    <w:uiPriority w:val="9"/>
    <w:rsid w:val="00924667"/>
    <w:rPr>
      <w:rFonts w:eastAsiaTheme="majorEastAsia" w:cstheme="majorBidi"/>
      <w:bCs/>
      <w:szCs w:val="28"/>
    </w:rPr>
  </w:style>
  <w:style w:type="character" w:customStyle="1" w:styleId="Heading2Char">
    <w:name w:val="Heading 2 Char"/>
    <w:basedOn w:val="DefaultParagraphFont"/>
    <w:link w:val="Heading2"/>
    <w:uiPriority w:val="9"/>
    <w:rsid w:val="00924667"/>
    <w:rPr>
      <w:rFonts w:eastAsiaTheme="majorEastAsia" w:cstheme="majorBidi"/>
      <w:bCs/>
      <w:szCs w:val="26"/>
    </w:rPr>
  </w:style>
  <w:style w:type="character" w:customStyle="1" w:styleId="Heading3Char">
    <w:name w:val="Heading 3 Char"/>
    <w:basedOn w:val="DefaultParagraphFont"/>
    <w:link w:val="Heading3"/>
    <w:uiPriority w:val="9"/>
    <w:rsid w:val="00924667"/>
    <w:rPr>
      <w:rFonts w:eastAsiaTheme="majorEastAsia" w:cstheme="majorBidi"/>
      <w:bCs/>
      <w:szCs w:val="24"/>
    </w:rPr>
  </w:style>
  <w:style w:type="character" w:customStyle="1" w:styleId="Heading4Char">
    <w:name w:val="Heading 4 Char"/>
    <w:basedOn w:val="DefaultParagraphFont"/>
    <w:link w:val="Heading4"/>
    <w:uiPriority w:val="9"/>
    <w:rsid w:val="00924667"/>
    <w:rPr>
      <w:rFonts w:eastAsiaTheme="majorEastAsia" w:cstheme="majorBidi"/>
      <w:bCs/>
      <w:iCs/>
      <w:szCs w:val="24"/>
    </w:rPr>
  </w:style>
  <w:style w:type="character" w:customStyle="1" w:styleId="Heading5Char">
    <w:name w:val="Heading 5 Char"/>
    <w:basedOn w:val="DefaultParagraphFont"/>
    <w:link w:val="Heading5"/>
    <w:uiPriority w:val="9"/>
    <w:rsid w:val="00924667"/>
    <w:rPr>
      <w:rFonts w:eastAsiaTheme="majorEastAsia" w:cstheme="majorBidi"/>
      <w:color w:val="243F60" w:themeColor="accent1" w:themeShade="7F"/>
      <w:szCs w:val="24"/>
    </w:rPr>
  </w:style>
  <w:style w:type="character" w:customStyle="1" w:styleId="Heading6Char">
    <w:name w:val="Heading 6 Char"/>
    <w:basedOn w:val="DefaultParagraphFont"/>
    <w:link w:val="Heading6"/>
    <w:uiPriority w:val="9"/>
    <w:rsid w:val="00924667"/>
    <w:rPr>
      <w:rFonts w:eastAsiaTheme="majorEastAsia" w:cstheme="majorBidi"/>
      <w:iCs/>
      <w:color w:val="243F60" w:themeColor="accent1" w:themeShade="7F"/>
      <w:szCs w:val="24"/>
    </w:rPr>
  </w:style>
  <w:style w:type="character" w:customStyle="1" w:styleId="Heading7Char">
    <w:name w:val="Heading 7 Char"/>
    <w:basedOn w:val="DefaultParagraphFont"/>
    <w:link w:val="Heading7"/>
    <w:uiPriority w:val="9"/>
    <w:rsid w:val="00924667"/>
    <w:rPr>
      <w:rFonts w:eastAsiaTheme="majorEastAsia" w:cstheme="majorBidi"/>
      <w:iCs/>
      <w:color w:val="404040" w:themeColor="text1" w:themeTint="BF"/>
      <w:szCs w:val="24"/>
    </w:rPr>
  </w:style>
  <w:style w:type="character" w:customStyle="1" w:styleId="Heading8Char">
    <w:name w:val="Heading 8 Char"/>
    <w:basedOn w:val="DefaultParagraphFont"/>
    <w:link w:val="Heading8"/>
    <w:uiPriority w:val="9"/>
    <w:rsid w:val="00924667"/>
    <w:rPr>
      <w:rFonts w:eastAsiaTheme="majorEastAsia" w:cstheme="majorBidi"/>
      <w:color w:val="404040" w:themeColor="text1" w:themeTint="BF"/>
      <w:szCs w:val="20"/>
    </w:rPr>
  </w:style>
  <w:style w:type="character" w:customStyle="1" w:styleId="Heading9Char">
    <w:name w:val="Heading 9 Char"/>
    <w:basedOn w:val="DefaultParagraphFont"/>
    <w:link w:val="Heading9"/>
    <w:uiPriority w:val="9"/>
    <w:rsid w:val="00924667"/>
    <w:rPr>
      <w:rFonts w:eastAsiaTheme="majorEastAsia" w:cstheme="majorBidi"/>
      <w:iCs/>
      <w:color w:val="404040" w:themeColor="text1" w:themeTint="BF"/>
      <w:szCs w:val="20"/>
    </w:rPr>
  </w:style>
  <w:style w:type="paragraph" w:customStyle="1" w:styleId="QuoteDoubleIndent">
    <w:name w:val="Quote Double Indent"/>
    <w:basedOn w:val="Normal"/>
    <w:next w:val="1stLineIndentDS"/>
    <w:qFormat/>
    <w:rsid w:val="00924667"/>
    <w:pPr>
      <w:spacing w:after="0" w:line="480" w:lineRule="auto"/>
      <w:ind w:left="1440" w:right="1440"/>
      <w:jc w:val="both"/>
    </w:pPr>
    <w:rPr>
      <w:rFonts w:ascii="Times New Roman" w:hAnsi="Times New Roman"/>
      <w:sz w:val="24"/>
      <w:szCs w:val="24"/>
    </w:rPr>
  </w:style>
  <w:style w:type="paragraph" w:customStyle="1" w:styleId="QuoteSingleIndent">
    <w:name w:val="Quote Single Indent"/>
    <w:basedOn w:val="Normal"/>
    <w:next w:val="1stLineIndentSS"/>
    <w:qFormat/>
    <w:rsid w:val="00924667"/>
    <w:pPr>
      <w:spacing w:after="240" w:line="240" w:lineRule="auto"/>
      <w:ind w:left="1440" w:right="1440"/>
      <w:jc w:val="both"/>
    </w:pPr>
    <w:rPr>
      <w:rFonts w:ascii="Times New Roman" w:hAnsi="Times New Roman"/>
      <w:sz w:val="24"/>
      <w:szCs w:val="24"/>
    </w:rPr>
  </w:style>
  <w:style w:type="paragraph" w:customStyle="1" w:styleId="TitleBold">
    <w:name w:val="Title Bold"/>
    <w:basedOn w:val="Normal"/>
    <w:next w:val="1stLineIndentSS"/>
    <w:qFormat/>
    <w:rsid w:val="00924667"/>
    <w:pPr>
      <w:spacing w:after="240" w:line="240" w:lineRule="auto"/>
      <w:contextualSpacing/>
      <w:jc w:val="center"/>
    </w:pPr>
    <w:rPr>
      <w:rFonts w:ascii="Times New Roman" w:hAnsi="Times New Roman"/>
      <w:b/>
      <w:caps/>
      <w:sz w:val="24"/>
      <w:szCs w:val="24"/>
    </w:rPr>
  </w:style>
  <w:style w:type="paragraph" w:customStyle="1" w:styleId="TitleBoldUnderline">
    <w:name w:val="Title Bold Underline"/>
    <w:basedOn w:val="Normal"/>
    <w:next w:val="1stLineIndentSS"/>
    <w:qFormat/>
    <w:rsid w:val="00924667"/>
    <w:pPr>
      <w:spacing w:after="240" w:line="240" w:lineRule="auto"/>
      <w:contextualSpacing/>
      <w:jc w:val="center"/>
    </w:pPr>
    <w:rPr>
      <w:rFonts w:ascii="Times New Roman" w:hAnsi="Times New Roman"/>
      <w:b/>
      <w:caps/>
      <w:sz w:val="24"/>
      <w:szCs w:val="24"/>
      <w:u w:val="single"/>
    </w:rPr>
  </w:style>
  <w:style w:type="character" w:styleId="Hyperlink">
    <w:name w:val="Hyperlink"/>
    <w:basedOn w:val="DefaultParagraphFont"/>
    <w:uiPriority w:val="99"/>
    <w:semiHidden/>
    <w:unhideWhenUsed/>
    <w:rsid w:val="00360994"/>
    <w:rPr>
      <w:color w:val="0000FF"/>
      <w:u w:val="single"/>
    </w:rPr>
  </w:style>
  <w:style w:type="paragraph" w:styleId="BalloonText">
    <w:name w:val="Balloon Text"/>
    <w:basedOn w:val="Normal"/>
    <w:link w:val="BalloonTextChar"/>
    <w:uiPriority w:val="99"/>
    <w:semiHidden/>
    <w:unhideWhenUsed/>
    <w:rsid w:val="00360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60994"/>
    <w:rPr>
      <w:rFonts w:ascii="Calibri" w:hAnsi="Calibri" w:cs="Times New Roman"/>
      <w:sz w:val="22"/>
    </w:rPr>
  </w:style>
  <w:style w:type="paragraph" w:styleId="Heading1">
    <w:name w:val="heading 1"/>
    <w:basedOn w:val="Normal"/>
    <w:next w:val="1stLineIndentSS"/>
    <w:link w:val="Heading1Char"/>
    <w:uiPriority w:val="9"/>
    <w:qFormat/>
    <w:rsid w:val="00924667"/>
    <w:pPr>
      <w:keepNext/>
      <w:keepLines/>
      <w:spacing w:after="240" w:line="240" w:lineRule="auto"/>
      <w:jc w:val="both"/>
      <w:outlineLvl w:val="0"/>
    </w:pPr>
    <w:rPr>
      <w:rFonts w:ascii="Times New Roman" w:eastAsiaTheme="majorEastAsia" w:hAnsi="Times New Roman" w:cstheme="majorBidi"/>
      <w:bCs/>
      <w:sz w:val="24"/>
      <w:szCs w:val="28"/>
    </w:rPr>
  </w:style>
  <w:style w:type="paragraph" w:styleId="Heading2">
    <w:name w:val="heading 2"/>
    <w:basedOn w:val="Normal"/>
    <w:next w:val="1stLineIndentSS"/>
    <w:link w:val="Heading2Char"/>
    <w:uiPriority w:val="9"/>
    <w:qFormat/>
    <w:rsid w:val="00924667"/>
    <w:pPr>
      <w:keepNext/>
      <w:keepLines/>
      <w:spacing w:after="240" w:line="240" w:lineRule="auto"/>
      <w:jc w:val="both"/>
      <w:outlineLvl w:val="1"/>
    </w:pPr>
    <w:rPr>
      <w:rFonts w:ascii="Times New Roman" w:eastAsiaTheme="majorEastAsia" w:hAnsi="Times New Roman" w:cstheme="majorBidi"/>
      <w:bCs/>
      <w:sz w:val="24"/>
      <w:szCs w:val="26"/>
    </w:rPr>
  </w:style>
  <w:style w:type="paragraph" w:styleId="Heading3">
    <w:name w:val="heading 3"/>
    <w:basedOn w:val="Normal"/>
    <w:next w:val="1stLineIndentSS"/>
    <w:link w:val="Heading3Char"/>
    <w:uiPriority w:val="9"/>
    <w:qFormat/>
    <w:rsid w:val="00924667"/>
    <w:pPr>
      <w:keepNext/>
      <w:keepLines/>
      <w:spacing w:after="240" w:line="240" w:lineRule="auto"/>
      <w:jc w:val="both"/>
      <w:outlineLvl w:val="2"/>
    </w:pPr>
    <w:rPr>
      <w:rFonts w:ascii="Times New Roman" w:eastAsiaTheme="majorEastAsia" w:hAnsi="Times New Roman" w:cstheme="majorBidi"/>
      <w:bCs/>
      <w:sz w:val="24"/>
      <w:szCs w:val="24"/>
    </w:rPr>
  </w:style>
  <w:style w:type="paragraph" w:styleId="Heading4">
    <w:name w:val="heading 4"/>
    <w:basedOn w:val="Normal"/>
    <w:next w:val="1stLineIndentSS"/>
    <w:link w:val="Heading4Char"/>
    <w:uiPriority w:val="9"/>
    <w:qFormat/>
    <w:rsid w:val="00924667"/>
    <w:pPr>
      <w:keepNext/>
      <w:keepLines/>
      <w:spacing w:after="240" w:line="240" w:lineRule="auto"/>
      <w:jc w:val="both"/>
      <w:outlineLvl w:val="3"/>
    </w:pPr>
    <w:rPr>
      <w:rFonts w:ascii="Times New Roman" w:eastAsiaTheme="majorEastAsia" w:hAnsi="Times New Roman" w:cstheme="majorBidi"/>
      <w:bCs/>
      <w:iCs/>
      <w:sz w:val="24"/>
      <w:szCs w:val="24"/>
    </w:rPr>
  </w:style>
  <w:style w:type="paragraph" w:styleId="Heading5">
    <w:name w:val="heading 5"/>
    <w:basedOn w:val="Normal"/>
    <w:next w:val="1stLineIndentSS"/>
    <w:link w:val="Heading5Char"/>
    <w:uiPriority w:val="9"/>
    <w:qFormat/>
    <w:rsid w:val="00924667"/>
    <w:pPr>
      <w:keepNext/>
      <w:keepLines/>
      <w:spacing w:after="240" w:line="240" w:lineRule="auto"/>
      <w:jc w:val="both"/>
      <w:outlineLvl w:val="4"/>
    </w:pPr>
    <w:rPr>
      <w:rFonts w:ascii="Times New Roman" w:eastAsiaTheme="majorEastAsia" w:hAnsi="Times New Roman" w:cstheme="majorBidi"/>
      <w:color w:val="243F60" w:themeColor="accent1" w:themeShade="7F"/>
      <w:sz w:val="24"/>
      <w:szCs w:val="24"/>
    </w:rPr>
  </w:style>
  <w:style w:type="paragraph" w:styleId="Heading6">
    <w:name w:val="heading 6"/>
    <w:basedOn w:val="Normal"/>
    <w:next w:val="1stLineIndentSS"/>
    <w:link w:val="Heading6Char"/>
    <w:uiPriority w:val="9"/>
    <w:qFormat/>
    <w:rsid w:val="00924667"/>
    <w:pPr>
      <w:keepNext/>
      <w:keepLines/>
      <w:spacing w:after="240" w:line="240" w:lineRule="auto"/>
      <w:jc w:val="both"/>
      <w:outlineLvl w:val="5"/>
    </w:pPr>
    <w:rPr>
      <w:rFonts w:ascii="Times New Roman" w:eastAsiaTheme="majorEastAsia" w:hAnsi="Times New Roman" w:cstheme="majorBidi"/>
      <w:iCs/>
      <w:color w:val="243F60" w:themeColor="accent1" w:themeShade="7F"/>
      <w:sz w:val="24"/>
      <w:szCs w:val="24"/>
    </w:rPr>
  </w:style>
  <w:style w:type="paragraph" w:styleId="Heading7">
    <w:name w:val="heading 7"/>
    <w:basedOn w:val="Normal"/>
    <w:next w:val="1stLineIndentSS"/>
    <w:link w:val="Heading7Char"/>
    <w:uiPriority w:val="9"/>
    <w:qFormat/>
    <w:rsid w:val="00924667"/>
    <w:pPr>
      <w:keepNext/>
      <w:keepLines/>
      <w:spacing w:after="240" w:line="240" w:lineRule="auto"/>
      <w:jc w:val="both"/>
      <w:outlineLvl w:val="6"/>
    </w:pPr>
    <w:rPr>
      <w:rFonts w:ascii="Times New Roman" w:eastAsiaTheme="majorEastAsia" w:hAnsi="Times New Roman" w:cstheme="majorBidi"/>
      <w:iCs/>
      <w:color w:val="404040" w:themeColor="text1" w:themeTint="BF"/>
      <w:sz w:val="24"/>
      <w:szCs w:val="24"/>
    </w:rPr>
  </w:style>
  <w:style w:type="paragraph" w:styleId="Heading8">
    <w:name w:val="heading 8"/>
    <w:basedOn w:val="Normal"/>
    <w:next w:val="1stLineIndentSS"/>
    <w:link w:val="Heading8Char"/>
    <w:uiPriority w:val="9"/>
    <w:qFormat/>
    <w:rsid w:val="00924667"/>
    <w:pPr>
      <w:keepNext/>
      <w:keepLines/>
      <w:spacing w:after="240" w:line="240" w:lineRule="auto"/>
      <w:jc w:val="both"/>
      <w:outlineLvl w:val="7"/>
    </w:pPr>
    <w:rPr>
      <w:rFonts w:ascii="Times New Roman" w:eastAsiaTheme="majorEastAsia" w:hAnsi="Times New Roman" w:cstheme="majorBidi"/>
      <w:color w:val="404040" w:themeColor="text1" w:themeTint="BF"/>
      <w:sz w:val="24"/>
      <w:szCs w:val="20"/>
    </w:rPr>
  </w:style>
  <w:style w:type="paragraph" w:styleId="Heading9">
    <w:name w:val="heading 9"/>
    <w:basedOn w:val="Normal"/>
    <w:next w:val="1stLineIndentSS"/>
    <w:link w:val="Heading9Char"/>
    <w:uiPriority w:val="9"/>
    <w:qFormat/>
    <w:rsid w:val="00924667"/>
    <w:pPr>
      <w:keepNext/>
      <w:keepLines/>
      <w:spacing w:after="240" w:line="240" w:lineRule="auto"/>
      <w:jc w:val="both"/>
      <w:outlineLvl w:val="8"/>
    </w:pPr>
    <w:rPr>
      <w:rFonts w:ascii="Times New Roman" w:eastAsiaTheme="majorEastAsia" w:hAnsi="Times New Roman" w:cstheme="majorBidi"/>
      <w:iCs/>
      <w:color w:val="404040" w:themeColor="text1" w:themeTint="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basedOn w:val="Normal"/>
    <w:qFormat/>
    <w:rsid w:val="00924667"/>
    <w:pPr>
      <w:spacing w:after="0" w:line="480" w:lineRule="auto"/>
      <w:ind w:firstLine="720"/>
      <w:jc w:val="both"/>
    </w:pPr>
    <w:rPr>
      <w:rFonts w:ascii="Times New Roman" w:hAnsi="Times New Roman"/>
      <w:sz w:val="24"/>
      <w:szCs w:val="24"/>
    </w:rPr>
  </w:style>
  <w:style w:type="paragraph" w:styleId="Salutation">
    <w:name w:val="Salutation"/>
    <w:basedOn w:val="Normal"/>
    <w:next w:val="Normal"/>
    <w:link w:val="SalutationChar"/>
    <w:uiPriority w:val="99"/>
    <w:semiHidden/>
    <w:unhideWhenUsed/>
    <w:rsid w:val="009B1D81"/>
    <w:pPr>
      <w:spacing w:after="0" w:line="240" w:lineRule="auto"/>
    </w:pPr>
    <w:rPr>
      <w:rFonts w:ascii="Times New Roman" w:hAnsi="Times New Roman" w:cstheme="minorBidi"/>
      <w:sz w:val="24"/>
    </w:rPr>
  </w:style>
  <w:style w:type="character" w:customStyle="1" w:styleId="SalutationChar">
    <w:name w:val="Salutation Char"/>
    <w:basedOn w:val="DefaultParagraphFont"/>
    <w:link w:val="Salutation"/>
    <w:uiPriority w:val="99"/>
    <w:semiHidden/>
    <w:rsid w:val="009B1D81"/>
  </w:style>
  <w:style w:type="paragraph" w:customStyle="1" w:styleId="1stLineIndentSS">
    <w:name w:val="1st Line Indent SS"/>
    <w:basedOn w:val="Normal"/>
    <w:qFormat/>
    <w:rsid w:val="00924667"/>
    <w:pPr>
      <w:spacing w:after="240" w:line="240" w:lineRule="auto"/>
      <w:ind w:firstLine="720"/>
      <w:jc w:val="both"/>
    </w:pPr>
    <w:rPr>
      <w:rFonts w:ascii="Times New Roman" w:hAnsi="Times New Roman"/>
      <w:sz w:val="24"/>
      <w:szCs w:val="24"/>
    </w:rPr>
  </w:style>
  <w:style w:type="paragraph" w:customStyle="1" w:styleId="BlockDS">
    <w:name w:val="Block DS"/>
    <w:basedOn w:val="Normal"/>
    <w:next w:val="1stLineIndentDS"/>
    <w:qFormat/>
    <w:rsid w:val="00924667"/>
    <w:pPr>
      <w:spacing w:after="0" w:line="480" w:lineRule="auto"/>
      <w:jc w:val="both"/>
    </w:pPr>
    <w:rPr>
      <w:rFonts w:ascii="Times New Roman" w:hAnsi="Times New Roman"/>
      <w:sz w:val="24"/>
      <w:szCs w:val="24"/>
    </w:rPr>
  </w:style>
  <w:style w:type="paragraph" w:customStyle="1" w:styleId="BlockSS">
    <w:name w:val="Block SS"/>
    <w:basedOn w:val="Normal"/>
    <w:next w:val="1stLineIndentSS"/>
    <w:qFormat/>
    <w:rsid w:val="00924667"/>
    <w:pPr>
      <w:spacing w:after="240" w:line="240" w:lineRule="auto"/>
      <w:jc w:val="both"/>
    </w:pPr>
    <w:rPr>
      <w:rFonts w:ascii="Times New Roman" w:hAnsi="Times New Roman"/>
      <w:sz w:val="24"/>
      <w:szCs w:val="24"/>
    </w:rPr>
  </w:style>
  <w:style w:type="character" w:customStyle="1" w:styleId="Heading1Char">
    <w:name w:val="Heading 1 Char"/>
    <w:basedOn w:val="DefaultParagraphFont"/>
    <w:link w:val="Heading1"/>
    <w:uiPriority w:val="9"/>
    <w:rsid w:val="00924667"/>
    <w:rPr>
      <w:rFonts w:eastAsiaTheme="majorEastAsia" w:cstheme="majorBidi"/>
      <w:bCs/>
      <w:szCs w:val="28"/>
    </w:rPr>
  </w:style>
  <w:style w:type="character" w:customStyle="1" w:styleId="Heading2Char">
    <w:name w:val="Heading 2 Char"/>
    <w:basedOn w:val="DefaultParagraphFont"/>
    <w:link w:val="Heading2"/>
    <w:uiPriority w:val="9"/>
    <w:rsid w:val="00924667"/>
    <w:rPr>
      <w:rFonts w:eastAsiaTheme="majorEastAsia" w:cstheme="majorBidi"/>
      <w:bCs/>
      <w:szCs w:val="26"/>
    </w:rPr>
  </w:style>
  <w:style w:type="character" w:customStyle="1" w:styleId="Heading3Char">
    <w:name w:val="Heading 3 Char"/>
    <w:basedOn w:val="DefaultParagraphFont"/>
    <w:link w:val="Heading3"/>
    <w:uiPriority w:val="9"/>
    <w:rsid w:val="00924667"/>
    <w:rPr>
      <w:rFonts w:eastAsiaTheme="majorEastAsia" w:cstheme="majorBidi"/>
      <w:bCs/>
      <w:szCs w:val="24"/>
    </w:rPr>
  </w:style>
  <w:style w:type="character" w:customStyle="1" w:styleId="Heading4Char">
    <w:name w:val="Heading 4 Char"/>
    <w:basedOn w:val="DefaultParagraphFont"/>
    <w:link w:val="Heading4"/>
    <w:uiPriority w:val="9"/>
    <w:rsid w:val="00924667"/>
    <w:rPr>
      <w:rFonts w:eastAsiaTheme="majorEastAsia" w:cstheme="majorBidi"/>
      <w:bCs/>
      <w:iCs/>
      <w:szCs w:val="24"/>
    </w:rPr>
  </w:style>
  <w:style w:type="character" w:customStyle="1" w:styleId="Heading5Char">
    <w:name w:val="Heading 5 Char"/>
    <w:basedOn w:val="DefaultParagraphFont"/>
    <w:link w:val="Heading5"/>
    <w:uiPriority w:val="9"/>
    <w:rsid w:val="00924667"/>
    <w:rPr>
      <w:rFonts w:eastAsiaTheme="majorEastAsia" w:cstheme="majorBidi"/>
      <w:color w:val="243F60" w:themeColor="accent1" w:themeShade="7F"/>
      <w:szCs w:val="24"/>
    </w:rPr>
  </w:style>
  <w:style w:type="character" w:customStyle="1" w:styleId="Heading6Char">
    <w:name w:val="Heading 6 Char"/>
    <w:basedOn w:val="DefaultParagraphFont"/>
    <w:link w:val="Heading6"/>
    <w:uiPriority w:val="9"/>
    <w:rsid w:val="00924667"/>
    <w:rPr>
      <w:rFonts w:eastAsiaTheme="majorEastAsia" w:cstheme="majorBidi"/>
      <w:iCs/>
      <w:color w:val="243F60" w:themeColor="accent1" w:themeShade="7F"/>
      <w:szCs w:val="24"/>
    </w:rPr>
  </w:style>
  <w:style w:type="character" w:customStyle="1" w:styleId="Heading7Char">
    <w:name w:val="Heading 7 Char"/>
    <w:basedOn w:val="DefaultParagraphFont"/>
    <w:link w:val="Heading7"/>
    <w:uiPriority w:val="9"/>
    <w:rsid w:val="00924667"/>
    <w:rPr>
      <w:rFonts w:eastAsiaTheme="majorEastAsia" w:cstheme="majorBidi"/>
      <w:iCs/>
      <w:color w:val="404040" w:themeColor="text1" w:themeTint="BF"/>
      <w:szCs w:val="24"/>
    </w:rPr>
  </w:style>
  <w:style w:type="character" w:customStyle="1" w:styleId="Heading8Char">
    <w:name w:val="Heading 8 Char"/>
    <w:basedOn w:val="DefaultParagraphFont"/>
    <w:link w:val="Heading8"/>
    <w:uiPriority w:val="9"/>
    <w:rsid w:val="00924667"/>
    <w:rPr>
      <w:rFonts w:eastAsiaTheme="majorEastAsia" w:cstheme="majorBidi"/>
      <w:color w:val="404040" w:themeColor="text1" w:themeTint="BF"/>
      <w:szCs w:val="20"/>
    </w:rPr>
  </w:style>
  <w:style w:type="character" w:customStyle="1" w:styleId="Heading9Char">
    <w:name w:val="Heading 9 Char"/>
    <w:basedOn w:val="DefaultParagraphFont"/>
    <w:link w:val="Heading9"/>
    <w:uiPriority w:val="9"/>
    <w:rsid w:val="00924667"/>
    <w:rPr>
      <w:rFonts w:eastAsiaTheme="majorEastAsia" w:cstheme="majorBidi"/>
      <w:iCs/>
      <w:color w:val="404040" w:themeColor="text1" w:themeTint="BF"/>
      <w:szCs w:val="20"/>
    </w:rPr>
  </w:style>
  <w:style w:type="paragraph" w:customStyle="1" w:styleId="QuoteDoubleIndent">
    <w:name w:val="Quote Double Indent"/>
    <w:basedOn w:val="Normal"/>
    <w:next w:val="1stLineIndentDS"/>
    <w:qFormat/>
    <w:rsid w:val="00924667"/>
    <w:pPr>
      <w:spacing w:after="0" w:line="480" w:lineRule="auto"/>
      <w:ind w:left="1440" w:right="1440"/>
      <w:jc w:val="both"/>
    </w:pPr>
    <w:rPr>
      <w:rFonts w:ascii="Times New Roman" w:hAnsi="Times New Roman"/>
      <w:sz w:val="24"/>
      <w:szCs w:val="24"/>
    </w:rPr>
  </w:style>
  <w:style w:type="paragraph" w:customStyle="1" w:styleId="QuoteSingleIndent">
    <w:name w:val="Quote Single Indent"/>
    <w:basedOn w:val="Normal"/>
    <w:next w:val="1stLineIndentSS"/>
    <w:qFormat/>
    <w:rsid w:val="00924667"/>
    <w:pPr>
      <w:spacing w:after="240" w:line="240" w:lineRule="auto"/>
      <w:ind w:left="1440" w:right="1440"/>
      <w:jc w:val="both"/>
    </w:pPr>
    <w:rPr>
      <w:rFonts w:ascii="Times New Roman" w:hAnsi="Times New Roman"/>
      <w:sz w:val="24"/>
      <w:szCs w:val="24"/>
    </w:rPr>
  </w:style>
  <w:style w:type="paragraph" w:customStyle="1" w:styleId="TitleBold">
    <w:name w:val="Title Bold"/>
    <w:basedOn w:val="Normal"/>
    <w:next w:val="1stLineIndentSS"/>
    <w:qFormat/>
    <w:rsid w:val="00924667"/>
    <w:pPr>
      <w:spacing w:after="240" w:line="240" w:lineRule="auto"/>
      <w:contextualSpacing/>
      <w:jc w:val="center"/>
    </w:pPr>
    <w:rPr>
      <w:rFonts w:ascii="Times New Roman" w:hAnsi="Times New Roman"/>
      <w:b/>
      <w:caps/>
      <w:sz w:val="24"/>
      <w:szCs w:val="24"/>
    </w:rPr>
  </w:style>
  <w:style w:type="paragraph" w:customStyle="1" w:styleId="TitleBoldUnderline">
    <w:name w:val="Title Bold Underline"/>
    <w:basedOn w:val="Normal"/>
    <w:next w:val="1stLineIndentSS"/>
    <w:qFormat/>
    <w:rsid w:val="00924667"/>
    <w:pPr>
      <w:spacing w:after="240" w:line="240" w:lineRule="auto"/>
      <w:contextualSpacing/>
      <w:jc w:val="center"/>
    </w:pPr>
    <w:rPr>
      <w:rFonts w:ascii="Times New Roman" w:hAnsi="Times New Roman"/>
      <w:b/>
      <w:caps/>
      <w:sz w:val="24"/>
      <w:szCs w:val="24"/>
      <w:u w:val="single"/>
    </w:rPr>
  </w:style>
  <w:style w:type="character" w:styleId="Hyperlink">
    <w:name w:val="Hyperlink"/>
    <w:basedOn w:val="DefaultParagraphFont"/>
    <w:uiPriority w:val="99"/>
    <w:semiHidden/>
    <w:unhideWhenUsed/>
    <w:rsid w:val="00360994"/>
    <w:rPr>
      <w:color w:val="0000FF"/>
      <w:u w:val="single"/>
    </w:rPr>
  </w:style>
  <w:style w:type="paragraph" w:styleId="BalloonText">
    <w:name w:val="Balloon Text"/>
    <w:basedOn w:val="Normal"/>
    <w:link w:val="BalloonTextChar"/>
    <w:uiPriority w:val="99"/>
    <w:semiHidden/>
    <w:unhideWhenUsed/>
    <w:rsid w:val="00360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PlanComments@adeq.state.ar.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tect-us.mimecast.com/s/SyiqC3198qcNrMPsQL7vL?domain=adeq.state.ar.us" TargetMode="External"/><Relationship Id="rId12" Type="http://schemas.openxmlformats.org/officeDocument/2006/relationships/hyperlink" Target="https://protect-us.mimecast.com/s/sZgYC6801wcw49gc2H0G-?domain=adeq.state.ar.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3F76C.A9422790" TargetMode="External"/><Relationship Id="rId11" Type="http://schemas.openxmlformats.org/officeDocument/2006/relationships/hyperlink" Target="https://protect-us.mimecast.com/s/Z7P3C5yWZvfNrKzsNNWqf?domain=adeq.state.ar.us" TargetMode="External"/><Relationship Id="rId5" Type="http://schemas.openxmlformats.org/officeDocument/2006/relationships/image" Target="media/image1.png"/><Relationship Id="rId10" Type="http://schemas.openxmlformats.org/officeDocument/2006/relationships/hyperlink" Target="https://protect-us.mimecast.com/s/9JKWC4x9ZrskwWnhM6tO1?domain=adeq.state.ar.us" TargetMode="External"/><Relationship Id="rId4" Type="http://schemas.openxmlformats.org/officeDocument/2006/relationships/webSettings" Target="webSettings.xml"/><Relationship Id="rId9" Type="http://schemas.openxmlformats.org/officeDocument/2006/relationships/hyperlink" Target="mailto:Harper@adeq.state.ar.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2796</Characters>
  <Application>Microsoft Office Word</Application>
  <DocSecurity>0</DocSecurity>
  <Lines>62</Lines>
  <Paragraphs>12</Paragraphs>
  <ScaleCrop>false</ScaleCrop>
  <HeadingPairs>
    <vt:vector size="2" baseType="variant">
      <vt:variant>
        <vt:lpstr>Title</vt:lpstr>
      </vt:variant>
      <vt:variant>
        <vt:i4>1</vt:i4>
      </vt:variant>
    </vt:vector>
  </HeadingPairs>
  <TitlesOfParts>
    <vt:vector size="1" baseType="lpstr">
      <vt:lpstr/>
    </vt:vector>
  </TitlesOfParts>
  <Company>Mitchell Williams Law Firm</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koettel</dc:creator>
  <cp:lastModifiedBy>vivian koettel</cp:lastModifiedBy>
  <cp:revision>1</cp:revision>
  <dcterms:created xsi:type="dcterms:W3CDTF">2018-05-30T14:13:00Z</dcterms:created>
  <dcterms:modified xsi:type="dcterms:W3CDTF">2018-05-30T14:14:00Z</dcterms:modified>
</cp:coreProperties>
</file>